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CA3" w:rsidRPr="00546CA3" w:rsidRDefault="00546CA3" w:rsidP="00546CA3">
      <w:pPr>
        <w:tabs>
          <w:tab w:val="left" w:pos="19440"/>
        </w:tabs>
        <w:spacing w:line="480" w:lineRule="exact"/>
        <w:rPr>
          <w:rFonts w:ascii="黑体" w:eastAsia="黑体" w:hAnsi="黑体" w:cs="黑体" w:hint="eastAsia"/>
          <w:bCs/>
          <w:sz w:val="36"/>
          <w:szCs w:val="36"/>
        </w:rPr>
      </w:pPr>
      <w:r w:rsidRPr="00546CA3">
        <w:rPr>
          <w:rFonts w:ascii="Times New Roman" w:eastAsia="黑体" w:hAnsi="Times New Roman" w:cs="Times New Roman" w:hint="eastAsia"/>
          <w:sz w:val="32"/>
          <w:szCs w:val="32"/>
        </w:rPr>
        <w:t>表</w:t>
      </w:r>
      <w:r w:rsidRPr="00546CA3">
        <w:rPr>
          <w:rFonts w:ascii="Times New Roman" w:eastAsia="黑体" w:hAnsi="Times New Roman" w:cs="Times New Roman"/>
          <w:sz w:val="32"/>
          <w:szCs w:val="32"/>
        </w:rPr>
        <w:t xml:space="preserve">2 </w:t>
      </w:r>
      <w:r w:rsidRPr="00546CA3">
        <w:rPr>
          <w:rFonts w:ascii="Times New Roman" w:eastAsia="黑体" w:hAnsi="Times New Roman" w:cs="Times New Roman"/>
          <w:b/>
          <w:bCs/>
          <w:sz w:val="36"/>
          <w:szCs w:val="36"/>
        </w:rPr>
        <w:t xml:space="preserve">                   </w:t>
      </w:r>
      <w:r w:rsidRPr="00546CA3">
        <w:rPr>
          <w:rFonts w:ascii="黑体" w:eastAsia="黑体" w:hAnsi="黑体" w:cs="黑体" w:hint="eastAsia"/>
          <w:bCs/>
          <w:sz w:val="44"/>
          <w:szCs w:val="44"/>
        </w:rPr>
        <w:t>湖南省高等学校教师系列高级专业技术职称申报人员情况公示表</w:t>
      </w:r>
    </w:p>
    <w:p w:rsidR="00546CA3" w:rsidRPr="00546CA3" w:rsidRDefault="00546CA3" w:rsidP="00546CA3">
      <w:pPr>
        <w:spacing w:line="400" w:lineRule="exact"/>
        <w:jc w:val="center"/>
        <w:rPr>
          <w:rFonts w:ascii="Times New Roman" w:eastAsia="宋体" w:hAnsi="Times New Roman" w:cs="Times New Roman"/>
          <w:bCs/>
          <w:sz w:val="32"/>
          <w:szCs w:val="32"/>
          <w:u w:val="single"/>
        </w:rPr>
      </w:pPr>
      <w:r w:rsidRPr="00546CA3">
        <w:rPr>
          <w:rFonts w:ascii="Times New Roman" w:eastAsia="宋体" w:hAnsi="Times New Roman" w:cs="Times New Roman"/>
          <w:bCs/>
          <w:sz w:val="32"/>
          <w:szCs w:val="32"/>
        </w:rPr>
        <w:t>单位</w:t>
      </w:r>
      <w:r w:rsidRPr="00546CA3">
        <w:rPr>
          <w:rFonts w:ascii="Times New Roman" w:eastAsia="宋体" w:hAnsi="Times New Roman" w:cs="Times New Roman"/>
          <w:bCs/>
          <w:sz w:val="32"/>
          <w:szCs w:val="32"/>
          <w:u w:val="single"/>
        </w:rPr>
        <w:t xml:space="preserve">     </w:t>
      </w:r>
      <w:r w:rsidRPr="00546CA3">
        <w:rPr>
          <w:rFonts w:ascii="Times New Roman" w:eastAsia="宋体" w:hAnsi="Times New Roman" w:cs="Times New Roman" w:hint="eastAsia"/>
          <w:bCs/>
          <w:sz w:val="32"/>
          <w:szCs w:val="32"/>
          <w:u w:val="single"/>
        </w:rPr>
        <w:t>湘潭理工学院</w:t>
      </w:r>
      <w:r w:rsidRPr="00546CA3">
        <w:rPr>
          <w:rFonts w:ascii="Times New Roman" w:eastAsia="宋体" w:hAnsi="Times New Roman" w:cs="Times New Roman"/>
          <w:bCs/>
          <w:sz w:val="32"/>
          <w:szCs w:val="32"/>
          <w:u w:val="single"/>
        </w:rPr>
        <w:t xml:space="preserve">        </w:t>
      </w:r>
      <w:r w:rsidRPr="00546CA3">
        <w:rPr>
          <w:rFonts w:ascii="Times New Roman" w:eastAsia="宋体" w:hAnsi="Times New Roman" w:cs="Times New Roman"/>
          <w:bCs/>
          <w:sz w:val="32"/>
          <w:szCs w:val="32"/>
        </w:rPr>
        <w:t xml:space="preserve">  </w:t>
      </w:r>
      <w:r w:rsidRPr="00546CA3">
        <w:rPr>
          <w:rFonts w:ascii="Times New Roman" w:eastAsia="宋体" w:hAnsi="Times New Roman" w:cs="Times New Roman"/>
          <w:bCs/>
          <w:sz w:val="32"/>
          <w:szCs w:val="32"/>
        </w:rPr>
        <w:t>姓名</w:t>
      </w:r>
      <w:r w:rsidRPr="00546CA3">
        <w:rPr>
          <w:rFonts w:ascii="Times New Roman" w:eastAsia="宋体" w:hAnsi="Times New Roman" w:cs="Times New Roman"/>
          <w:bCs/>
          <w:sz w:val="32"/>
          <w:szCs w:val="32"/>
          <w:u w:val="single"/>
        </w:rPr>
        <w:t xml:space="preserve">    </w:t>
      </w:r>
      <w:r w:rsidRPr="00546CA3">
        <w:rPr>
          <w:rFonts w:ascii="Times New Roman" w:eastAsia="宋体" w:hAnsi="Times New Roman" w:cs="Times New Roman" w:hint="eastAsia"/>
          <w:bCs/>
          <w:sz w:val="32"/>
          <w:szCs w:val="32"/>
          <w:u w:val="single"/>
        </w:rPr>
        <w:t xml:space="preserve"> </w:t>
      </w:r>
      <w:r w:rsidRPr="00546CA3">
        <w:rPr>
          <w:rFonts w:ascii="Times New Roman" w:eastAsia="宋体" w:hAnsi="Times New Roman" w:cs="Times New Roman" w:hint="eastAsia"/>
          <w:bCs/>
          <w:sz w:val="32"/>
          <w:szCs w:val="32"/>
          <w:u w:val="single"/>
        </w:rPr>
        <w:t>黄丹</w:t>
      </w:r>
      <w:r w:rsidRPr="00546CA3">
        <w:rPr>
          <w:rFonts w:ascii="Times New Roman" w:eastAsia="宋体" w:hAnsi="Times New Roman" w:cs="Times New Roman" w:hint="eastAsia"/>
          <w:bCs/>
          <w:sz w:val="32"/>
          <w:szCs w:val="32"/>
          <w:u w:val="single"/>
        </w:rPr>
        <w:t xml:space="preserve"> </w:t>
      </w:r>
      <w:r w:rsidRPr="00546CA3">
        <w:rPr>
          <w:rFonts w:ascii="Times New Roman" w:eastAsia="宋体" w:hAnsi="Times New Roman" w:cs="Times New Roman"/>
          <w:bCs/>
          <w:sz w:val="32"/>
          <w:szCs w:val="32"/>
          <w:u w:val="single"/>
        </w:rPr>
        <w:t xml:space="preserve">      </w:t>
      </w:r>
      <w:r w:rsidRPr="00546CA3">
        <w:rPr>
          <w:rFonts w:ascii="Times New Roman" w:eastAsia="宋体" w:hAnsi="Times New Roman" w:cs="Times New Roman"/>
          <w:bCs/>
          <w:sz w:val="32"/>
          <w:szCs w:val="32"/>
        </w:rPr>
        <w:t xml:space="preserve">  </w:t>
      </w:r>
      <w:r w:rsidRPr="00546CA3">
        <w:rPr>
          <w:rFonts w:ascii="Times New Roman" w:eastAsia="宋体" w:hAnsi="Times New Roman" w:cs="Times New Roman"/>
          <w:bCs/>
          <w:sz w:val="32"/>
          <w:szCs w:val="32"/>
        </w:rPr>
        <w:t>申报</w:t>
      </w:r>
      <w:r w:rsidRPr="00546CA3">
        <w:rPr>
          <w:rFonts w:ascii="Times New Roman" w:eastAsia="宋体" w:hAnsi="Times New Roman" w:cs="Times New Roman" w:hint="eastAsia"/>
          <w:bCs/>
          <w:sz w:val="32"/>
          <w:szCs w:val="32"/>
        </w:rPr>
        <w:t>职称</w:t>
      </w:r>
      <w:r w:rsidRPr="00546CA3">
        <w:rPr>
          <w:rFonts w:ascii="Times New Roman" w:eastAsia="宋体" w:hAnsi="Times New Roman" w:cs="Times New Roman"/>
          <w:bCs/>
          <w:sz w:val="32"/>
          <w:szCs w:val="32"/>
          <w:u w:val="single"/>
        </w:rPr>
        <w:t xml:space="preserve">     </w:t>
      </w:r>
      <w:r w:rsidRPr="00546CA3">
        <w:rPr>
          <w:rFonts w:ascii="Times New Roman" w:eastAsia="宋体" w:hAnsi="Times New Roman" w:cs="Times New Roman" w:hint="eastAsia"/>
          <w:bCs/>
          <w:sz w:val="32"/>
          <w:szCs w:val="32"/>
          <w:u w:val="single"/>
        </w:rPr>
        <w:t>副教授</w:t>
      </w:r>
      <w:r w:rsidRPr="00546CA3">
        <w:rPr>
          <w:rFonts w:ascii="Times New Roman" w:eastAsia="宋体" w:hAnsi="Times New Roman" w:cs="Times New Roman"/>
          <w:bCs/>
          <w:sz w:val="32"/>
          <w:szCs w:val="32"/>
          <w:u w:val="single"/>
        </w:rPr>
        <w:t xml:space="preserve">        </w:t>
      </w:r>
      <w:r w:rsidRPr="00546CA3">
        <w:rPr>
          <w:rFonts w:ascii="Times New Roman" w:eastAsia="黑体" w:hAnsi="Times New Roman" w:cs="Times New Roman"/>
          <w:b/>
          <w:bCs/>
          <w:sz w:val="32"/>
          <w:szCs w:val="32"/>
        </w:rPr>
        <w:t xml:space="preserve">  </w:t>
      </w:r>
      <w:r w:rsidRPr="00546CA3">
        <w:rPr>
          <w:rFonts w:ascii="Times New Roman" w:eastAsia="宋体" w:hAnsi="Times New Roman" w:cs="Times New Roman"/>
          <w:bCs/>
          <w:sz w:val="32"/>
          <w:szCs w:val="32"/>
        </w:rPr>
        <w:t>学科（专业）</w:t>
      </w:r>
      <w:r w:rsidRPr="00546CA3">
        <w:rPr>
          <w:rFonts w:ascii="Times New Roman" w:eastAsia="宋体" w:hAnsi="Times New Roman" w:cs="Times New Roman"/>
          <w:bCs/>
          <w:sz w:val="32"/>
          <w:szCs w:val="32"/>
          <w:u w:val="single"/>
        </w:rPr>
        <w:t xml:space="preserve">    </w:t>
      </w:r>
      <w:r w:rsidRPr="00546CA3">
        <w:rPr>
          <w:rFonts w:ascii="Times New Roman" w:eastAsia="宋体" w:hAnsi="Times New Roman" w:cs="Times New Roman" w:hint="eastAsia"/>
          <w:bCs/>
          <w:sz w:val="32"/>
          <w:szCs w:val="32"/>
          <w:u w:val="single"/>
        </w:rPr>
        <w:t>计算机科学与技术</w:t>
      </w:r>
      <w:r w:rsidRPr="00546CA3">
        <w:rPr>
          <w:rFonts w:ascii="Times New Roman" w:eastAsia="宋体" w:hAnsi="Times New Roman" w:cs="Times New Roman"/>
          <w:bCs/>
          <w:sz w:val="32"/>
          <w:szCs w:val="32"/>
          <w:u w:val="single"/>
        </w:rPr>
        <w:t xml:space="preserve">          </w:t>
      </w:r>
    </w:p>
    <w:tbl>
      <w:tblPr>
        <w:tblW w:w="22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5"/>
        <w:gridCol w:w="20"/>
        <w:gridCol w:w="1355"/>
        <w:gridCol w:w="152"/>
        <w:gridCol w:w="1203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572"/>
        <w:gridCol w:w="891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 w:rsidR="00546CA3" w:rsidRPr="00546CA3" w:rsidTr="00716F19">
        <w:trPr>
          <w:cantSplit/>
          <w:trHeight w:val="380"/>
          <w:jc w:val="center"/>
        </w:trPr>
        <w:tc>
          <w:tcPr>
            <w:tcW w:w="677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b/>
                <w:szCs w:val="21"/>
              </w:rPr>
              <w:t>任现职以来主要业绩</w:t>
            </w:r>
          </w:p>
        </w:tc>
      </w:tr>
      <w:tr w:rsidR="00546CA3" w:rsidRPr="00546CA3" w:rsidTr="00716F19">
        <w:trPr>
          <w:cantSplit/>
          <w:trHeight w:val="498"/>
          <w:jc w:val="center"/>
        </w:trPr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distribute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姓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名</w:t>
            </w:r>
          </w:p>
        </w:tc>
        <w:tc>
          <w:tcPr>
            <w:tcW w:w="15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黄丹</w:t>
            </w:r>
          </w:p>
        </w:tc>
        <w:tc>
          <w:tcPr>
            <w:tcW w:w="246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Chars="-30" w:left="-63" w:rightChars="-35" w:right="-73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198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10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b/>
                <w:szCs w:val="21"/>
              </w:rPr>
              <w:t>教学工作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78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教学工作量（其它教学工作量按本校方式计算）</w:t>
            </w:r>
          </w:p>
        </w:tc>
        <w:tc>
          <w:tcPr>
            <w:tcW w:w="39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教务部门审核意见（盖章）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rPr>
                <w:rFonts w:ascii="Times New Roman" w:eastAsia="宋体" w:hAnsi="Times New Roman" w:cs="Times New Roman"/>
                <w:szCs w:val="21"/>
              </w:rPr>
            </w:pP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rPr>
                <w:rFonts w:ascii="Times New Roman" w:eastAsia="宋体" w:hAnsi="Times New Roman" w:cs="Times New Roman"/>
                <w:szCs w:val="21"/>
              </w:rPr>
            </w:pP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rPr>
                <w:rFonts w:ascii="Times New Roman" w:eastAsia="宋体" w:hAnsi="Times New Roman" w:cs="Times New Roman"/>
                <w:szCs w:val="21"/>
              </w:rPr>
            </w:pP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rPr>
                <w:rFonts w:ascii="Times New Roman" w:eastAsia="宋体" w:hAnsi="Times New Roman" w:cs="Times New Roman"/>
                <w:szCs w:val="21"/>
              </w:rPr>
            </w:pP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rPr>
                <w:rFonts w:ascii="Times New Roman" w:eastAsia="宋体" w:hAnsi="Times New Roman" w:cs="Times New Roman"/>
                <w:szCs w:val="21"/>
              </w:rPr>
            </w:pP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rPr>
                <w:rFonts w:ascii="Times New Roman" w:eastAsia="宋体" w:hAnsi="Times New Roman" w:cs="Times New Roman"/>
                <w:szCs w:val="21"/>
              </w:rPr>
            </w:pP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教务部门审核人签名：</w:t>
            </w:r>
          </w:p>
        </w:tc>
      </w:tr>
      <w:tr w:rsidR="00546CA3" w:rsidRPr="00546CA3" w:rsidTr="00716F19">
        <w:trPr>
          <w:cantSplit/>
          <w:trHeight w:val="301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distribute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性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别</w:t>
            </w:r>
          </w:p>
        </w:tc>
        <w:tc>
          <w:tcPr>
            <w:tcW w:w="152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女</w:t>
            </w:r>
          </w:p>
        </w:tc>
        <w:tc>
          <w:tcPr>
            <w:tcW w:w="246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ind w:leftChars="-41" w:left="-86" w:rightChars="-38" w:right="-8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Chars="-30" w:left="-63" w:rightChars="-35" w:right="-73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20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11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0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8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Chars="-21" w:left="-44" w:rightChars="-20" w:right="-42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-94" w:rightChars="-29" w:right="-6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-67" w:rightChars="-36" w:right="-76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课堂教学（学时）</w:t>
            </w:r>
          </w:p>
        </w:tc>
        <w:tc>
          <w:tcPr>
            <w:tcW w:w="157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Chars="-30" w:left="-63" w:rightChars="-28" w:right="-59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其它教学工作量</w:t>
            </w:r>
          </w:p>
        </w:tc>
        <w:tc>
          <w:tcPr>
            <w:tcW w:w="399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2023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9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月，指导数学建模竞赛获省级一等奖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项，三等奖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项。</w:t>
            </w:r>
          </w:p>
          <w:p w:rsidR="00546CA3" w:rsidRPr="00546CA3" w:rsidRDefault="00546CA3" w:rsidP="00546CA3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2022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11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月，指导数学竞赛获省级三等奖。</w:t>
            </w:r>
          </w:p>
          <w:p w:rsidR="00546CA3" w:rsidRPr="00546CA3" w:rsidRDefault="00546CA3" w:rsidP="00546CA3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2022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9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月，指导数学建模竞赛获省级三等奖。</w:t>
            </w:r>
          </w:p>
          <w:p w:rsidR="00546CA3" w:rsidRPr="00546CA3" w:rsidRDefault="00546CA3" w:rsidP="00546CA3">
            <w:pPr>
              <w:adjustRightInd w:val="0"/>
              <w:snapToGrid w:val="0"/>
              <w:jc w:val="left"/>
              <w:rPr>
                <w:rFonts w:ascii="方正书宋简体" w:eastAsia="方正书宋简体" w:hAnsi="宋体" w:cs="Times New Roman"/>
                <w:szCs w:val="24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2022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月，校级课程思政教学竞赛三等奖。</w:t>
            </w:r>
          </w:p>
        </w:tc>
        <w:tc>
          <w:tcPr>
            <w:tcW w:w="3813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jc w:val="left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针对数据科学系年轻教师培养，制定青年教师培养计划，通过开展教研会、教学观摩、互听课等活动，为青年教师搭建学习、交流的平台，帮助青年教师快速提升。</w:t>
            </w: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46CA3" w:rsidRPr="00546CA3" w:rsidTr="00716F19">
        <w:trPr>
          <w:cantSplit/>
          <w:trHeight w:val="312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46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Chars="-30" w:left="-63" w:rightChars="-35" w:right="-73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-95" w:rightChars="-35" w:right="-73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-75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实践教学</w:t>
            </w: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46CA3" w:rsidRPr="00546CA3" w:rsidTr="00716F19">
        <w:trPr>
          <w:cantSplit/>
          <w:trHeight w:val="312"/>
          <w:jc w:val="center"/>
        </w:trPr>
        <w:tc>
          <w:tcPr>
            <w:tcW w:w="28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Chars="-32" w:left="-67" w:rightChars="-33" w:right="-69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现任专业技术职务</w:t>
            </w:r>
          </w:p>
        </w:tc>
        <w:tc>
          <w:tcPr>
            <w:tcW w:w="13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ind w:rightChars="-51" w:right="-107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工程师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ind w:leftChars="-34" w:left="-71" w:rightChars="-29" w:right="-61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Chars="-30" w:left="-63" w:rightChars="-35" w:right="-73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20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8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年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0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月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46CA3" w:rsidRPr="00546CA3" w:rsidTr="00716F19">
        <w:trPr>
          <w:cantSplit/>
          <w:trHeight w:val="312"/>
          <w:jc w:val="center"/>
        </w:trPr>
        <w:tc>
          <w:tcPr>
            <w:tcW w:w="286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ind w:leftChars="-51" w:left="-13" w:rightChars="-51" w:right="-107" w:hangingChars="45" w:hanging="94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ind w:leftChars="-51" w:left="-13" w:rightChars="-51" w:right="-107" w:hangingChars="45" w:hanging="94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Chars="-30" w:left="-63" w:rightChars="-35" w:right="-73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2018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2019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2020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2021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2022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2023</w:t>
            </w: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168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256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112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164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269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250</w:t>
            </w:r>
          </w:p>
        </w:tc>
        <w:tc>
          <w:tcPr>
            <w:tcW w:w="11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148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86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0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112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102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88</w:t>
            </w:r>
          </w:p>
        </w:tc>
        <w:tc>
          <w:tcPr>
            <w:tcW w:w="157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0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0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0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12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48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9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39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46CA3" w:rsidRPr="00546CA3" w:rsidTr="00716F19">
        <w:trPr>
          <w:cantSplit/>
          <w:trHeight w:val="453"/>
          <w:jc w:val="center"/>
        </w:trPr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distribute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外语成绩</w:t>
            </w:r>
          </w:p>
        </w:tc>
        <w:tc>
          <w:tcPr>
            <w:tcW w:w="152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CET6 489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分</w:t>
            </w:r>
          </w:p>
        </w:tc>
        <w:tc>
          <w:tcPr>
            <w:tcW w:w="24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pacing w:val="-20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Chars="-30" w:left="-63" w:rightChars="-35" w:right="-73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--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9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46CA3" w:rsidRPr="00546CA3" w:rsidTr="00716F19">
        <w:trPr>
          <w:cantSplit/>
          <w:trHeight w:val="280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distribute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最高学历</w:t>
            </w:r>
          </w:p>
        </w:tc>
        <w:tc>
          <w:tcPr>
            <w:tcW w:w="152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研究生</w:t>
            </w:r>
          </w:p>
        </w:tc>
        <w:tc>
          <w:tcPr>
            <w:tcW w:w="246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Chars="-30" w:left="-63" w:rightChars="-35" w:right="-73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硕士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9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46CA3" w:rsidRPr="00546CA3" w:rsidTr="00716F19">
        <w:trPr>
          <w:cantSplit/>
          <w:trHeight w:val="312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46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Chars="-30" w:left="-63" w:rightChars="-35" w:right="-73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811" w:type="dxa"/>
            <w:gridSpan w:val="9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46CA3" w:rsidRPr="00546CA3" w:rsidTr="00716F19">
        <w:trPr>
          <w:cantSplit/>
          <w:trHeight w:val="280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Chars="-27" w:left="-57" w:rightChars="-25" w:right="-53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现从事专业</w:t>
            </w:r>
          </w:p>
        </w:tc>
        <w:tc>
          <w:tcPr>
            <w:tcW w:w="152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计算机科学与技术</w:t>
            </w:r>
          </w:p>
        </w:tc>
        <w:tc>
          <w:tcPr>
            <w:tcW w:w="246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Chars="-30" w:left="-63" w:rightChars="-35" w:right="-73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否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811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46CA3" w:rsidRPr="00546CA3" w:rsidTr="00716F19">
        <w:trPr>
          <w:cantSplit/>
          <w:trHeight w:val="312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46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811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《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数据库原理及应用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》、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《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P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ython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语言数据分析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》、《计算机导论》、《无张网络规划与优化》、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《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移动通信技术》</w:t>
            </w: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46CA3" w:rsidRPr="00546CA3" w:rsidTr="00716F19">
        <w:trPr>
          <w:cantSplit/>
          <w:trHeight w:val="467"/>
          <w:jc w:val="center"/>
        </w:trPr>
        <w:tc>
          <w:tcPr>
            <w:tcW w:w="53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Chars="-51" w:left="-27" w:rightChars="-51" w:right="-107" w:hangingChars="38" w:hanging="8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Chars="-51" w:left="-27" w:rightChars="-51" w:right="-107" w:hangingChars="38" w:hanging="8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毕业时间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811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46CA3" w:rsidRPr="00546CA3" w:rsidTr="00716F19">
        <w:trPr>
          <w:cantSplit/>
          <w:trHeight w:val="280"/>
          <w:jc w:val="center"/>
        </w:trPr>
        <w:tc>
          <w:tcPr>
            <w:tcW w:w="532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rightChars="-51" w:right="-107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1.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研究生：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湖南师范大学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电路与系统专业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rightChars="-51" w:right="-107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2.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本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科：湖南师范大学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通信工程专业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Chars="-51" w:left="-27" w:rightChars="-51" w:right="-107" w:hangingChars="38" w:hanging="8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2011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年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月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Chars="-51" w:left="-27" w:rightChars="-51" w:right="-107" w:hangingChars="38" w:hanging="8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200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8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811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46CA3" w:rsidRPr="00546CA3" w:rsidTr="00716F19">
        <w:trPr>
          <w:cantSplit/>
          <w:trHeight w:val="280"/>
          <w:jc w:val="center"/>
        </w:trPr>
        <w:tc>
          <w:tcPr>
            <w:tcW w:w="532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b/>
                <w:szCs w:val="21"/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7312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科研部门审核意见（盖章）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科研部门审核人签名：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46CA3" w:rsidRPr="00546CA3" w:rsidTr="00716F19">
        <w:trPr>
          <w:cantSplit/>
          <w:trHeight w:val="280"/>
          <w:jc w:val="center"/>
        </w:trPr>
        <w:tc>
          <w:tcPr>
            <w:tcW w:w="6776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widowControl/>
              <w:adjustRightInd w:val="0"/>
              <w:snapToGrid w:val="0"/>
              <w:spacing w:line="280" w:lineRule="exact"/>
              <w:ind w:leftChars="-51" w:left="-27" w:rightChars="-51" w:right="-107" w:hangingChars="38" w:hanging="8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近五年年度考核情况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31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084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46CA3" w:rsidRPr="00546CA3" w:rsidTr="00716F19">
        <w:trPr>
          <w:cantSplit/>
          <w:trHeight w:val="280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18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09" w:type="dxa"/>
            <w:gridSpan w:val="1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论文：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、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2011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年《基于网络化控制模型的无功优化算法改进研究》，电网技术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 xml:space="preserve"> EI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索引，第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作者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、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2010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年《一种网络化三轴数控钻床的设计与建模研究》，制造技术与机床，第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作者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 w:hint="eastAsia"/>
                <w:szCs w:val="21"/>
              </w:rPr>
            </w:pP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教材：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、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2022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年《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移动通信室内覆盖工程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》教材，中国铁道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出版社，“十四五”规划教材，第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作者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、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2012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年《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TD-SCDMA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移动通信技术》教材，人民邮电出版社，第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6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作者</w:t>
            </w: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46CA3" w:rsidRPr="00546CA3" w:rsidTr="00716F19">
        <w:trPr>
          <w:cantSplit/>
          <w:trHeight w:val="341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201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8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年度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201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9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年度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20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20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年度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202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年度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202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年度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09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46CA3" w:rsidRPr="00546CA3" w:rsidTr="00716F19">
        <w:trPr>
          <w:cantSplit/>
          <w:trHeight w:val="481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良好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良好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优秀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良好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合格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09" w:type="dxa"/>
            <w:gridSpan w:val="1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46CA3" w:rsidRPr="00546CA3" w:rsidTr="00716F19">
        <w:trPr>
          <w:cantSplit/>
          <w:trHeight w:val="1214"/>
          <w:jc w:val="center"/>
        </w:trPr>
        <w:tc>
          <w:tcPr>
            <w:tcW w:w="677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09" w:type="dxa"/>
            <w:gridSpan w:val="1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46CA3" w:rsidRPr="00546CA3" w:rsidTr="00716F19">
        <w:trPr>
          <w:cantSplit/>
          <w:trHeight w:val="785"/>
          <w:jc w:val="center"/>
        </w:trPr>
        <w:tc>
          <w:tcPr>
            <w:tcW w:w="6776" w:type="dxa"/>
            <w:gridSpan w:val="9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宋体" w:eastAsia="宋体" w:hAnsi="宋体" w:cs="宋体" w:hint="eastAsia"/>
                <w:szCs w:val="21"/>
              </w:rPr>
              <w:t>一、工作经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历</w:t>
            </w:r>
          </w:p>
          <w:p w:rsidR="00546CA3" w:rsidRPr="00546CA3" w:rsidRDefault="00546CA3" w:rsidP="00546CA3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 xml:space="preserve"> 2018.9-2022.1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就职于黄冈教育谷投资控股有限公司，担任教学主任。</w:t>
            </w:r>
          </w:p>
          <w:p w:rsidR="00546CA3" w:rsidRPr="00546CA3" w:rsidRDefault="00546CA3" w:rsidP="00546CA3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022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.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2-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至今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就职于湘潭理工学院，担任数据科学系副主任。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</w:p>
          <w:p w:rsidR="00546CA3" w:rsidRPr="00546CA3" w:rsidRDefault="00546CA3" w:rsidP="00546CA3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Times New Roman" w:eastAsia="宋体" w:hAnsi="Times New Roman" w:cs="Times New Roman" w:hint="eastAsia"/>
                <w:szCs w:val="21"/>
              </w:rPr>
            </w:pPr>
          </w:p>
          <w:p w:rsidR="00546CA3" w:rsidRPr="00546CA3" w:rsidRDefault="00546CA3" w:rsidP="00546CA3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任现职以来继续教育情况</w:t>
            </w:r>
          </w:p>
          <w:p w:rsidR="00546CA3" w:rsidRPr="00546CA3" w:rsidRDefault="00546CA3" w:rsidP="00546CA3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、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2018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年度，在中智讯科技有限公司参加物联网专业能力培训，共计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学时，考核合格并获结业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证书。</w:t>
            </w:r>
          </w:p>
          <w:p w:rsidR="00546CA3" w:rsidRPr="00546CA3" w:rsidRDefault="00546CA3" w:rsidP="00546CA3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2019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年度，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在湖南邮电职业技术学院参加教师职业能力培训，共计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学时，考核合格并获结业证书。</w:t>
            </w:r>
          </w:p>
          <w:p w:rsidR="00546CA3" w:rsidRPr="00546CA3" w:rsidRDefault="00546CA3" w:rsidP="00546CA3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20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22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年度，参加湖南省高等学校教师岗前培训，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共计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136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学时，考核优秀并获结业证书。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firstLineChars="200" w:firstLine="420"/>
              <w:rPr>
                <w:rFonts w:ascii="宋体" w:eastAsia="宋体" w:hAnsi="宋体" w:cs="宋体"/>
                <w:szCs w:val="24"/>
              </w:rPr>
            </w:pP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firstLineChars="200" w:firstLine="420"/>
              <w:rPr>
                <w:rFonts w:ascii="宋体" w:eastAsia="宋体" w:hAnsi="宋体" w:cs="宋体" w:hint="eastAsia"/>
                <w:szCs w:val="24"/>
              </w:rPr>
            </w:pP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firstLineChars="100" w:firstLine="210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审核人签名：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 xml:space="preserve">         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人事部门盖章：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承担或参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="-85" w:rightChars="-33" w:right="-69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  <w:tc>
          <w:tcPr>
            <w:tcW w:w="1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参与研究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项目数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6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万</w:t>
            </w:r>
          </w:p>
        </w:tc>
        <w:tc>
          <w:tcPr>
            <w:tcW w:w="16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无</w:t>
            </w:r>
          </w:p>
        </w:tc>
        <w:tc>
          <w:tcPr>
            <w:tcW w:w="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leftChars="-33" w:left="-69" w:rightChars="-39" w:right="-82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46CA3" w:rsidRPr="00546CA3" w:rsidTr="00716F19">
        <w:trPr>
          <w:cantSplit/>
          <w:trHeight w:val="2063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0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left"/>
              <w:rPr>
                <w:rFonts w:ascii="Times New Roman" w:eastAsia="宋体" w:hAnsi="Times New Roman" w:cs="Times New Roman"/>
                <w:szCs w:val="24"/>
              </w:rPr>
            </w:pPr>
            <w:r w:rsidRPr="00546CA3">
              <w:rPr>
                <w:rFonts w:ascii="Times New Roman" w:eastAsia="宋体" w:hAnsi="Times New Roman" w:cs="Times New Roman"/>
                <w:szCs w:val="24"/>
              </w:rPr>
              <w:t>1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、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2022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年，主持教改课题：</w:t>
            </w:r>
            <w:r w:rsidRPr="00546CA3">
              <w:rPr>
                <w:rFonts w:ascii="Times New Roman" w:eastAsia="宋体" w:hAnsi="Times New Roman" w:cs="Times New Roman" w:hint="eastAsia"/>
                <w:szCs w:val="24"/>
              </w:rPr>
              <w:t>应用型本科工科专业《数据库原理及应用》课程思政教学改革与实践，省教育厅，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HNJG-2022-1377</w:t>
            </w:r>
            <w:r w:rsidRPr="00546CA3">
              <w:rPr>
                <w:rFonts w:ascii="Times New Roman" w:eastAsia="宋体" w:hAnsi="Times New Roman" w:cs="Times New Roman" w:hint="eastAsia"/>
                <w:szCs w:val="24"/>
              </w:rPr>
              <w:t>；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left"/>
              <w:rPr>
                <w:rFonts w:ascii="Times New Roman" w:eastAsia="宋体" w:hAnsi="Times New Roman" w:cs="Times New Roman" w:hint="eastAsia"/>
                <w:szCs w:val="24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4"/>
              </w:rPr>
              <w:t>2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、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2022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年，参与校级课题：《</w:t>
            </w:r>
            <w:r w:rsidRPr="00546CA3">
              <w:rPr>
                <w:rFonts w:ascii="Times New Roman" w:eastAsia="宋体" w:hAnsi="Times New Roman" w:cs="Times New Roman" w:hint="eastAsia"/>
                <w:szCs w:val="24"/>
              </w:rPr>
              <w:t>软件工程学生创新创业能力培养的方法与策略》，湘潭理工学院，</w:t>
            </w:r>
            <w:r w:rsidRPr="00546CA3">
              <w:rPr>
                <w:rFonts w:ascii="Times New Roman" w:eastAsia="宋体" w:hAnsi="Times New Roman" w:cs="Times New Roman" w:hint="eastAsia"/>
                <w:szCs w:val="24"/>
              </w:rPr>
              <w:t>X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TLG2022B013</w:t>
            </w:r>
            <w:r w:rsidRPr="00546CA3">
              <w:rPr>
                <w:rFonts w:ascii="Times New Roman" w:eastAsia="宋体" w:hAnsi="Times New Roman" w:cs="Times New Roman" w:hint="eastAsia"/>
                <w:szCs w:val="24"/>
              </w:rPr>
              <w:t>；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left"/>
              <w:rPr>
                <w:rFonts w:ascii="Times New Roman" w:eastAsia="宋体" w:hAnsi="Times New Roman" w:cs="Times New Roman"/>
                <w:szCs w:val="24"/>
              </w:rPr>
            </w:pPr>
            <w:r w:rsidRPr="00546CA3">
              <w:rPr>
                <w:rFonts w:ascii="Times New Roman" w:eastAsia="宋体" w:hAnsi="Times New Roman" w:cs="Times New Roman"/>
                <w:szCs w:val="24"/>
              </w:rPr>
              <w:t>3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、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2020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年，参与校级课题</w:t>
            </w:r>
            <w:r w:rsidRPr="00546CA3">
              <w:rPr>
                <w:rFonts w:ascii="Times New Roman" w:eastAsia="宋体" w:hAnsi="Times New Roman" w:cs="Times New Roman" w:hint="eastAsia"/>
                <w:szCs w:val="24"/>
              </w:rPr>
              <w:t>《无线网络优化》精品在线开放课程，湖南邮电职业技术学院，</w:t>
            </w:r>
            <w:r w:rsidRPr="00546CA3">
              <w:rPr>
                <w:rFonts w:ascii="Times New Roman" w:eastAsia="宋体" w:hAnsi="Times New Roman" w:cs="Times New Roman" w:hint="eastAsia"/>
                <w:szCs w:val="24"/>
              </w:rPr>
              <w:t>2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0200009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；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left"/>
              <w:rPr>
                <w:rFonts w:ascii="Times New Roman" w:eastAsia="宋体" w:hAnsi="Times New Roman" w:cs="Times New Roman"/>
                <w:szCs w:val="24"/>
              </w:rPr>
            </w:pPr>
            <w:r w:rsidRPr="00546CA3">
              <w:rPr>
                <w:rFonts w:ascii="Times New Roman" w:eastAsia="宋体" w:hAnsi="Times New Roman" w:cs="Times New Roman"/>
                <w:szCs w:val="24"/>
              </w:rPr>
              <w:t>4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、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2017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年，参与校级课题</w:t>
            </w:r>
            <w:r w:rsidRPr="00546CA3">
              <w:rPr>
                <w:rFonts w:ascii="Times New Roman" w:eastAsia="宋体" w:hAnsi="Times New Roman" w:cs="Times New Roman" w:hint="eastAsia"/>
                <w:szCs w:val="24"/>
              </w:rPr>
              <w:t>《无线网络优化》名师空间，湖南邮电职业技术学院，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ZY201707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；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left"/>
              <w:rPr>
                <w:rFonts w:ascii="Times New Roman" w:eastAsia="宋体" w:hAnsi="Times New Roman" w:cs="Times New Roman"/>
                <w:szCs w:val="24"/>
              </w:rPr>
            </w:pPr>
            <w:r w:rsidRPr="00546CA3">
              <w:rPr>
                <w:rFonts w:ascii="Times New Roman" w:eastAsia="宋体" w:hAnsi="Times New Roman" w:cs="Times New Roman"/>
                <w:szCs w:val="24"/>
              </w:rPr>
              <w:t>5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、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2016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年，参与校级课题</w:t>
            </w:r>
            <w:r w:rsidRPr="00546CA3">
              <w:rPr>
                <w:rFonts w:ascii="Times New Roman" w:eastAsia="宋体" w:hAnsi="Times New Roman" w:cs="Times New Roman" w:hint="eastAsia"/>
                <w:szCs w:val="24"/>
              </w:rPr>
              <w:t>《</w:t>
            </w:r>
            <w:r w:rsidRPr="00546CA3">
              <w:rPr>
                <w:rFonts w:ascii="Times New Roman" w:eastAsia="宋体" w:hAnsi="Times New Roman" w:cs="Times New Roman" w:hint="eastAsia"/>
                <w:szCs w:val="24"/>
              </w:rPr>
              <w:t>L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TE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无线网络优化</w:t>
            </w:r>
            <w:r w:rsidRPr="00546CA3">
              <w:rPr>
                <w:rFonts w:ascii="Times New Roman" w:eastAsia="宋体" w:hAnsi="Times New Roman" w:cs="Times New Roman" w:hint="eastAsia"/>
                <w:szCs w:val="24"/>
              </w:rPr>
              <w:t>》</w:t>
            </w:r>
            <w:r w:rsidRPr="00546CA3">
              <w:rPr>
                <w:rFonts w:ascii="Times New Roman" w:eastAsia="宋体" w:hAnsi="Times New Roman" w:cs="Times New Roman" w:hint="eastAsia"/>
                <w:szCs w:val="24"/>
              </w:rPr>
              <w:t>M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OOC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课程建设项目，湖南邮电职业技术学院，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20160024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；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left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546CA3">
              <w:rPr>
                <w:rFonts w:ascii="Times New Roman" w:eastAsia="宋体" w:hAnsi="Times New Roman" w:cs="Times New Roman" w:hint="eastAsia"/>
                <w:szCs w:val="24"/>
              </w:rPr>
              <w:t>6</w:t>
            </w:r>
            <w:r w:rsidRPr="00546CA3">
              <w:rPr>
                <w:rFonts w:ascii="Times New Roman" w:eastAsia="宋体" w:hAnsi="Times New Roman" w:cs="Times New Roman" w:hint="eastAsia"/>
                <w:szCs w:val="24"/>
              </w:rPr>
              <w:t>、</w:t>
            </w:r>
            <w:r w:rsidRPr="00546CA3">
              <w:rPr>
                <w:rFonts w:ascii="Times New Roman" w:eastAsia="宋体" w:hAnsi="Times New Roman" w:cs="Times New Roman" w:hint="eastAsia"/>
                <w:szCs w:val="24"/>
              </w:rPr>
              <w:t>2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016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年，参与校级课题</w:t>
            </w:r>
            <w:r w:rsidRPr="00546CA3">
              <w:rPr>
                <w:rFonts w:ascii="Times New Roman" w:eastAsia="宋体" w:hAnsi="Times New Roman" w:cs="Times New Roman" w:hint="eastAsia"/>
                <w:szCs w:val="24"/>
              </w:rPr>
              <w:t>《</w:t>
            </w:r>
            <w:r w:rsidRPr="00546CA3">
              <w:rPr>
                <w:rFonts w:ascii="Times New Roman" w:eastAsia="宋体" w:hAnsi="Times New Roman" w:cs="Times New Roman" w:hint="eastAsia"/>
                <w:szCs w:val="24"/>
              </w:rPr>
              <w:t>L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TE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无线网络优化</w:t>
            </w:r>
            <w:r w:rsidRPr="00546CA3">
              <w:rPr>
                <w:rFonts w:ascii="Times New Roman" w:eastAsia="宋体" w:hAnsi="Times New Roman" w:cs="Times New Roman" w:hint="eastAsia"/>
                <w:szCs w:val="24"/>
              </w:rPr>
              <w:t>》</w:t>
            </w:r>
            <w:r w:rsidRPr="00546CA3">
              <w:rPr>
                <w:rFonts w:ascii="Times New Roman" w:eastAsia="宋体" w:hAnsi="Times New Roman" w:cs="Times New Roman" w:hint="eastAsia"/>
                <w:szCs w:val="24"/>
              </w:rPr>
              <w:t>M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OOC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建设与应用，湖南邮电职业技术学院，</w:t>
            </w:r>
            <w:r w:rsidRPr="00546CA3">
              <w:rPr>
                <w:rFonts w:ascii="Times New Roman" w:eastAsia="宋体" w:hAnsi="Times New Roman" w:cs="Times New Roman"/>
                <w:szCs w:val="24"/>
              </w:rPr>
              <w:t>TXZZW2016028</w:t>
            </w: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46CA3" w:rsidRPr="00546CA3" w:rsidTr="00716F19">
        <w:trPr>
          <w:cantSplit/>
          <w:trHeight w:val="911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学生思想政治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教育工作业绩</w:t>
            </w:r>
          </w:p>
        </w:tc>
        <w:tc>
          <w:tcPr>
            <w:tcW w:w="12409" w:type="dxa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ind w:firstLineChars="200" w:firstLine="420"/>
              <w:jc w:val="left"/>
              <w:rPr>
                <w:rFonts w:ascii="Times New Roman" w:eastAsia="宋体" w:hAnsi="Times New Roman" w:cs="Times New Roman" w:hint="eastAsia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022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8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----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至今，担任湘潭理工学院数字科技学院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2021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级信息与技术科学专业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2101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2102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班班主任；负责班级学生的日常管理、学习指导、心理辅导、班风建设、家校联系等相关工作。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023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-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2024</w:t>
            </w:r>
            <w:r w:rsidRPr="00546CA3">
              <w:rPr>
                <w:rFonts w:ascii="Times New Roman" w:eastAsia="宋体" w:hAnsi="Times New Roman" w:cs="Times New Roman"/>
                <w:szCs w:val="21"/>
              </w:rPr>
              <w:t>学年第一学期开展课程思政</w:t>
            </w:r>
            <w:r w:rsidRPr="00546CA3">
              <w:rPr>
                <w:rFonts w:ascii="Times New Roman" w:eastAsia="宋体" w:hAnsi="Times New Roman" w:cs="Times New Roman" w:hint="eastAsia"/>
                <w:szCs w:val="21"/>
              </w:rPr>
              <w:t>教学实践。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46CA3">
              <w:rPr>
                <w:rFonts w:ascii="Times New Roman" w:eastAsia="宋体" w:hAnsi="Times New Roman" w:cs="Times New Roman"/>
                <w:szCs w:val="21"/>
              </w:rPr>
              <w:t>学校主管部门（盖章）审核人签名：</w:t>
            </w:r>
          </w:p>
          <w:p w:rsidR="00546CA3" w:rsidRPr="00546CA3" w:rsidRDefault="00546CA3" w:rsidP="00546CA3">
            <w:pPr>
              <w:adjustRightInd w:val="0"/>
              <w:snapToGrid w:val="0"/>
              <w:spacing w:line="2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546CA3" w:rsidRPr="00546CA3" w:rsidRDefault="00546CA3" w:rsidP="00546CA3">
      <w:pPr>
        <w:spacing w:before="60" w:line="360" w:lineRule="exact"/>
        <w:rPr>
          <w:rFonts w:ascii="Times New Roman" w:eastAsia="宋体" w:hAnsi="Times New Roman" w:cs="Times New Roman"/>
          <w:sz w:val="24"/>
          <w:szCs w:val="32"/>
        </w:rPr>
      </w:pPr>
      <w:r w:rsidRPr="00546CA3">
        <w:rPr>
          <w:rFonts w:ascii="Times New Roman" w:eastAsia="宋体" w:hAnsi="Times New Roman" w:cs="Times New Roman"/>
          <w:sz w:val="24"/>
          <w:szCs w:val="32"/>
        </w:rPr>
        <w:t>单位（公章）：</w:t>
      </w:r>
      <w:r w:rsidRPr="00546CA3">
        <w:rPr>
          <w:rFonts w:ascii="Times New Roman" w:eastAsia="宋体" w:hAnsi="Times New Roman" w:cs="Times New Roman"/>
          <w:sz w:val="24"/>
          <w:szCs w:val="32"/>
        </w:rPr>
        <w:t xml:space="preserve">                                              </w:t>
      </w:r>
      <w:r w:rsidRPr="00546CA3">
        <w:rPr>
          <w:rFonts w:ascii="Times New Roman" w:eastAsia="宋体" w:hAnsi="Times New Roman" w:cs="Times New Roman"/>
          <w:sz w:val="24"/>
          <w:szCs w:val="32"/>
        </w:rPr>
        <w:t>单位审核责任人签名：</w:t>
      </w:r>
      <w:r w:rsidRPr="00546CA3">
        <w:rPr>
          <w:rFonts w:ascii="Times New Roman" w:eastAsia="宋体" w:hAnsi="Times New Roman" w:cs="Times New Roman"/>
          <w:sz w:val="24"/>
          <w:szCs w:val="32"/>
        </w:rPr>
        <w:t xml:space="preserve">                                                           </w:t>
      </w:r>
      <w:r w:rsidRPr="00546CA3">
        <w:rPr>
          <w:rFonts w:ascii="Times New Roman" w:eastAsia="宋体" w:hAnsi="Times New Roman" w:cs="Times New Roman"/>
          <w:sz w:val="24"/>
          <w:szCs w:val="32"/>
        </w:rPr>
        <w:t>填表日期：</w:t>
      </w:r>
      <w:r w:rsidRPr="00546CA3">
        <w:rPr>
          <w:rFonts w:ascii="Times New Roman" w:eastAsia="宋体" w:hAnsi="Times New Roman" w:cs="Times New Roman"/>
          <w:sz w:val="24"/>
          <w:szCs w:val="32"/>
        </w:rPr>
        <w:t xml:space="preserve"> </w:t>
      </w:r>
      <w:r w:rsidRPr="00546CA3">
        <w:rPr>
          <w:rFonts w:ascii="Times New Roman" w:eastAsia="宋体" w:hAnsi="Times New Roman" w:cs="Times New Roman" w:hint="eastAsia"/>
          <w:sz w:val="24"/>
          <w:szCs w:val="32"/>
        </w:rPr>
        <w:t>2023</w:t>
      </w:r>
      <w:r w:rsidRPr="00546CA3">
        <w:rPr>
          <w:rFonts w:ascii="Times New Roman" w:eastAsia="宋体" w:hAnsi="Times New Roman" w:cs="Times New Roman"/>
          <w:sz w:val="24"/>
          <w:szCs w:val="32"/>
        </w:rPr>
        <w:t xml:space="preserve"> </w:t>
      </w:r>
      <w:r w:rsidRPr="00546CA3">
        <w:rPr>
          <w:rFonts w:ascii="Times New Roman" w:eastAsia="宋体" w:hAnsi="Times New Roman" w:cs="Times New Roman"/>
          <w:sz w:val="24"/>
          <w:szCs w:val="32"/>
        </w:rPr>
        <w:t>年</w:t>
      </w:r>
      <w:r w:rsidRPr="00546CA3">
        <w:rPr>
          <w:rFonts w:ascii="Times New Roman" w:eastAsia="宋体" w:hAnsi="Times New Roman" w:cs="Times New Roman"/>
          <w:sz w:val="24"/>
          <w:szCs w:val="32"/>
        </w:rPr>
        <w:t xml:space="preserve"> </w:t>
      </w:r>
      <w:r w:rsidRPr="00546CA3">
        <w:rPr>
          <w:rFonts w:ascii="Times New Roman" w:eastAsia="宋体" w:hAnsi="Times New Roman" w:cs="Times New Roman" w:hint="eastAsia"/>
          <w:sz w:val="24"/>
          <w:szCs w:val="32"/>
        </w:rPr>
        <w:t>11</w:t>
      </w:r>
      <w:r w:rsidRPr="00546CA3">
        <w:rPr>
          <w:rFonts w:ascii="Times New Roman" w:eastAsia="宋体" w:hAnsi="Times New Roman" w:cs="Times New Roman"/>
          <w:sz w:val="24"/>
          <w:szCs w:val="32"/>
        </w:rPr>
        <w:t xml:space="preserve"> </w:t>
      </w:r>
      <w:r w:rsidRPr="00546CA3">
        <w:rPr>
          <w:rFonts w:ascii="Times New Roman" w:eastAsia="宋体" w:hAnsi="Times New Roman" w:cs="Times New Roman"/>
          <w:sz w:val="24"/>
          <w:szCs w:val="32"/>
        </w:rPr>
        <w:t>月</w:t>
      </w:r>
      <w:r w:rsidRPr="00546CA3">
        <w:rPr>
          <w:rFonts w:ascii="Times New Roman" w:eastAsia="宋体" w:hAnsi="Times New Roman" w:cs="Times New Roman"/>
          <w:sz w:val="24"/>
          <w:szCs w:val="32"/>
        </w:rPr>
        <w:t xml:space="preserve"> </w:t>
      </w:r>
      <w:r w:rsidRPr="00546CA3">
        <w:rPr>
          <w:rFonts w:ascii="Times New Roman" w:eastAsia="宋体" w:hAnsi="Times New Roman" w:cs="Times New Roman" w:hint="eastAsia"/>
          <w:sz w:val="24"/>
          <w:szCs w:val="32"/>
        </w:rPr>
        <w:t>10</w:t>
      </w:r>
      <w:r w:rsidRPr="00546CA3">
        <w:rPr>
          <w:rFonts w:ascii="Times New Roman" w:eastAsia="宋体" w:hAnsi="Times New Roman" w:cs="Times New Roman"/>
          <w:sz w:val="24"/>
          <w:szCs w:val="32"/>
        </w:rPr>
        <w:t xml:space="preserve"> </w:t>
      </w:r>
      <w:r w:rsidRPr="00546CA3">
        <w:rPr>
          <w:rFonts w:ascii="Times New Roman" w:eastAsia="宋体" w:hAnsi="Times New Roman" w:cs="Times New Roman"/>
          <w:sz w:val="24"/>
          <w:szCs w:val="32"/>
        </w:rPr>
        <w:t>日</w:t>
      </w:r>
    </w:p>
    <w:p w:rsidR="00546CA3" w:rsidRPr="00546CA3" w:rsidRDefault="00546CA3" w:rsidP="00546CA3">
      <w:pPr>
        <w:spacing w:line="360" w:lineRule="exact"/>
        <w:rPr>
          <w:rFonts w:ascii="Times New Roman" w:eastAsia="宋体" w:hAnsi="Times New Roman" w:cs="Times New Roman"/>
          <w:sz w:val="24"/>
          <w:szCs w:val="32"/>
        </w:rPr>
      </w:pPr>
      <w:r w:rsidRPr="00546CA3">
        <w:rPr>
          <w:rFonts w:ascii="Times New Roman" w:eastAsia="宋体" w:hAnsi="Times New Roman" w:cs="Times New Roman"/>
          <w:sz w:val="24"/>
          <w:szCs w:val="32"/>
        </w:rPr>
        <w:t>注：</w:t>
      </w:r>
      <w:r w:rsidRPr="00546CA3">
        <w:rPr>
          <w:rFonts w:ascii="Times New Roman" w:eastAsia="宋体" w:hAnsi="Times New Roman" w:cs="Times New Roman"/>
          <w:sz w:val="24"/>
          <w:szCs w:val="32"/>
        </w:rPr>
        <w:t>1</w:t>
      </w:r>
      <w:r w:rsidRPr="00546CA3">
        <w:rPr>
          <w:rFonts w:ascii="Times New Roman" w:eastAsia="宋体" w:hAnsi="Times New Roman" w:cs="Times New Roman"/>
          <w:sz w:val="24"/>
          <w:szCs w:val="32"/>
        </w:rPr>
        <w:t>、表中</w:t>
      </w:r>
      <w:r w:rsidRPr="00546CA3">
        <w:rPr>
          <w:rFonts w:ascii="Times New Roman" w:eastAsia="宋体" w:hAnsi="Times New Roman" w:cs="Times New Roman"/>
          <w:sz w:val="24"/>
          <w:szCs w:val="32"/>
        </w:rPr>
        <w:t>“</w:t>
      </w:r>
      <w:r w:rsidRPr="00546CA3">
        <w:rPr>
          <w:rFonts w:ascii="Times New Roman" w:eastAsia="宋体" w:hAnsi="Times New Roman" w:cs="Times New Roman"/>
          <w:sz w:val="24"/>
          <w:szCs w:val="32"/>
        </w:rPr>
        <w:t>其它教学工作量</w:t>
      </w:r>
      <w:r w:rsidRPr="00546CA3">
        <w:rPr>
          <w:rFonts w:ascii="Times New Roman" w:eastAsia="宋体" w:hAnsi="Times New Roman" w:cs="Times New Roman"/>
          <w:sz w:val="24"/>
          <w:szCs w:val="32"/>
        </w:rPr>
        <w:t>”</w:t>
      </w:r>
      <w:r w:rsidRPr="00546CA3">
        <w:rPr>
          <w:rFonts w:ascii="Times New Roman" w:eastAsia="宋体" w:hAnsi="Times New Roman" w:cs="Times New Roman"/>
          <w:sz w:val="24"/>
          <w:szCs w:val="32"/>
        </w:rPr>
        <w:t>是指出卷、监考、指导毕业生论文等。</w:t>
      </w:r>
      <w:r w:rsidRPr="00546CA3">
        <w:rPr>
          <w:rFonts w:ascii="Times New Roman" w:eastAsia="宋体" w:hAnsi="Times New Roman" w:cs="Times New Roman"/>
          <w:sz w:val="24"/>
          <w:szCs w:val="32"/>
        </w:rPr>
        <w:t>2</w:t>
      </w:r>
      <w:r w:rsidRPr="00546CA3">
        <w:rPr>
          <w:rFonts w:ascii="Times New Roman" w:eastAsia="宋体" w:hAnsi="Times New Roman" w:cs="Times New Roman"/>
          <w:sz w:val="24"/>
          <w:szCs w:val="32"/>
        </w:rPr>
        <w:t>、增刊、论文集、用稿通知、清样、习题集（库）等均不作为申报高级专业技术职务的参评材料。</w:t>
      </w:r>
      <w:r w:rsidRPr="00546CA3">
        <w:rPr>
          <w:rFonts w:ascii="Times New Roman" w:eastAsia="宋体" w:hAnsi="Times New Roman" w:cs="Times New Roman"/>
          <w:sz w:val="24"/>
          <w:szCs w:val="32"/>
        </w:rPr>
        <w:t xml:space="preserve"> </w:t>
      </w:r>
    </w:p>
    <w:p w:rsidR="00546CA3" w:rsidRPr="00546CA3" w:rsidRDefault="00546CA3" w:rsidP="00546CA3">
      <w:pPr>
        <w:adjustRightInd w:val="0"/>
        <w:snapToGrid w:val="0"/>
        <w:rPr>
          <w:rFonts w:ascii="Times New Roman" w:eastAsia="宋体" w:hAnsi="Times New Roman" w:cs="Times New Roman"/>
          <w:szCs w:val="21"/>
        </w:rPr>
        <w:sectPr w:rsidR="00546CA3" w:rsidRPr="00546CA3">
          <w:pgSz w:w="23814" w:h="16840" w:orient="landscape"/>
          <w:pgMar w:top="930" w:right="1077" w:bottom="816" w:left="1588" w:header="851" w:footer="1418" w:gutter="0"/>
          <w:cols w:space="720"/>
          <w:docGrid w:linePitch="579" w:charSpace="-849"/>
        </w:sectPr>
      </w:pPr>
    </w:p>
    <w:p w:rsidR="005B628E" w:rsidRPr="00546CA3" w:rsidRDefault="005B628E">
      <w:bookmarkStart w:id="0" w:name="_GoBack"/>
      <w:bookmarkEnd w:id="0"/>
    </w:p>
    <w:sectPr w:rsidR="005B628E" w:rsidRPr="00546C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871" w:rsidRDefault="00EA0871" w:rsidP="00546CA3">
      <w:r>
        <w:separator/>
      </w:r>
    </w:p>
  </w:endnote>
  <w:endnote w:type="continuationSeparator" w:id="0">
    <w:p w:rsidR="00EA0871" w:rsidRDefault="00EA0871" w:rsidP="00546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charset w:val="86"/>
    <w:family w:val="script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871" w:rsidRDefault="00EA0871" w:rsidP="00546CA3">
      <w:r>
        <w:separator/>
      </w:r>
    </w:p>
  </w:footnote>
  <w:footnote w:type="continuationSeparator" w:id="0">
    <w:p w:rsidR="00EA0871" w:rsidRDefault="00EA0871" w:rsidP="00546C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5B7"/>
    <w:rsid w:val="00000F0F"/>
    <w:rsid w:val="0002415D"/>
    <w:rsid w:val="0004321C"/>
    <w:rsid w:val="0005110D"/>
    <w:rsid w:val="00071F3C"/>
    <w:rsid w:val="000E04A0"/>
    <w:rsid w:val="0011592C"/>
    <w:rsid w:val="00142FA7"/>
    <w:rsid w:val="001703F6"/>
    <w:rsid w:val="001B0C9C"/>
    <w:rsid w:val="00210DD4"/>
    <w:rsid w:val="00267885"/>
    <w:rsid w:val="002C25FE"/>
    <w:rsid w:val="002F194A"/>
    <w:rsid w:val="00317055"/>
    <w:rsid w:val="003876C1"/>
    <w:rsid w:val="003D6DB0"/>
    <w:rsid w:val="003E2162"/>
    <w:rsid w:val="004123E6"/>
    <w:rsid w:val="00421F40"/>
    <w:rsid w:val="00480D56"/>
    <w:rsid w:val="00483C97"/>
    <w:rsid w:val="0049074A"/>
    <w:rsid w:val="00495714"/>
    <w:rsid w:val="004B5804"/>
    <w:rsid w:val="004F57B5"/>
    <w:rsid w:val="00500014"/>
    <w:rsid w:val="00546CA3"/>
    <w:rsid w:val="0055659B"/>
    <w:rsid w:val="005645B7"/>
    <w:rsid w:val="00597362"/>
    <w:rsid w:val="005B628E"/>
    <w:rsid w:val="005F1314"/>
    <w:rsid w:val="00625791"/>
    <w:rsid w:val="006C22E2"/>
    <w:rsid w:val="006C6116"/>
    <w:rsid w:val="006E0184"/>
    <w:rsid w:val="006E0874"/>
    <w:rsid w:val="006E5843"/>
    <w:rsid w:val="00773D03"/>
    <w:rsid w:val="007927F9"/>
    <w:rsid w:val="007A5CC3"/>
    <w:rsid w:val="007B015E"/>
    <w:rsid w:val="007B6804"/>
    <w:rsid w:val="007E0FC1"/>
    <w:rsid w:val="007F5848"/>
    <w:rsid w:val="008134D8"/>
    <w:rsid w:val="00826B50"/>
    <w:rsid w:val="008775C5"/>
    <w:rsid w:val="008F0EDD"/>
    <w:rsid w:val="00921D9B"/>
    <w:rsid w:val="009709BF"/>
    <w:rsid w:val="00975EB7"/>
    <w:rsid w:val="00996584"/>
    <w:rsid w:val="00A06CF4"/>
    <w:rsid w:val="00A53DE3"/>
    <w:rsid w:val="00A56E5A"/>
    <w:rsid w:val="00A86B2E"/>
    <w:rsid w:val="00A87899"/>
    <w:rsid w:val="00AB70D2"/>
    <w:rsid w:val="00AE7C3B"/>
    <w:rsid w:val="00B2660C"/>
    <w:rsid w:val="00B52906"/>
    <w:rsid w:val="00B620D4"/>
    <w:rsid w:val="00B81FA0"/>
    <w:rsid w:val="00BD6AC7"/>
    <w:rsid w:val="00BF26BB"/>
    <w:rsid w:val="00C22374"/>
    <w:rsid w:val="00C22A42"/>
    <w:rsid w:val="00C26049"/>
    <w:rsid w:val="00C35DB0"/>
    <w:rsid w:val="00C37FCD"/>
    <w:rsid w:val="00C82C2F"/>
    <w:rsid w:val="00C860D9"/>
    <w:rsid w:val="00CA0727"/>
    <w:rsid w:val="00CC6108"/>
    <w:rsid w:val="00CE376E"/>
    <w:rsid w:val="00D00BF7"/>
    <w:rsid w:val="00D4208A"/>
    <w:rsid w:val="00DC2DFF"/>
    <w:rsid w:val="00DC6E20"/>
    <w:rsid w:val="00DD2C70"/>
    <w:rsid w:val="00DF2613"/>
    <w:rsid w:val="00DF6753"/>
    <w:rsid w:val="00E12656"/>
    <w:rsid w:val="00E373DC"/>
    <w:rsid w:val="00E956CA"/>
    <w:rsid w:val="00EA0871"/>
    <w:rsid w:val="00F2428E"/>
    <w:rsid w:val="00F423B2"/>
    <w:rsid w:val="00F4432D"/>
    <w:rsid w:val="00F6235A"/>
    <w:rsid w:val="00F66BEF"/>
    <w:rsid w:val="00F83E91"/>
    <w:rsid w:val="00FE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946BA64-FCDA-4420-B536-C978E1B8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6C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6C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6C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6C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2</cp:revision>
  <dcterms:created xsi:type="dcterms:W3CDTF">2023-12-05T08:50:00Z</dcterms:created>
  <dcterms:modified xsi:type="dcterms:W3CDTF">2023-12-05T08:50:00Z</dcterms:modified>
</cp:coreProperties>
</file>